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441C0" w14:textId="77777777" w:rsidR="00681BC2" w:rsidRDefault="00681BC2">
      <w:pPr>
        <w:spacing w:before="80" w:after="80"/>
      </w:pPr>
    </w:p>
    <w:p w14:paraId="656B382B" w14:textId="77777777" w:rsidR="00681BC2" w:rsidRDefault="00000000">
      <w:pPr>
        <w:spacing w:after="20"/>
        <w:jc w:val="center"/>
      </w:pPr>
      <w:r>
        <w:rPr>
          <w:b/>
          <w:bCs/>
          <w:sz w:val="32"/>
          <w:szCs w:val="32"/>
        </w:rPr>
        <w:t>ACCORD DE SOUS-TRAITANCE</w:t>
      </w:r>
    </w:p>
    <w:p w14:paraId="5D56A628" w14:textId="77777777" w:rsidR="00681BC2" w:rsidRDefault="00000000">
      <w:pPr>
        <w:spacing w:after="20"/>
        <w:jc w:val="center"/>
      </w:pPr>
      <w:r>
        <w:rPr>
          <w:i/>
          <w:iCs/>
          <w:color w:val="0A7C5C"/>
          <w:sz w:val="20"/>
          <w:szCs w:val="20"/>
        </w:rPr>
        <w:t>Contrat de prestation de services pédagogiques</w:t>
      </w:r>
    </w:p>
    <w:p w14:paraId="603132E2" w14:textId="77777777" w:rsidR="00681BC2" w:rsidRDefault="00000000">
      <w:pPr>
        <w:spacing w:after="200"/>
        <w:jc w:val="center"/>
      </w:pPr>
      <w:r>
        <w:rPr>
          <w:color w:val="888888"/>
          <w:sz w:val="16"/>
          <w:szCs w:val="16"/>
        </w:rPr>
        <w:t>Réf. : [ACST-XXX-2026</w:t>
      </w:r>
      <w:proofErr w:type="gramStart"/>
      <w:r>
        <w:rPr>
          <w:color w:val="888888"/>
          <w:sz w:val="16"/>
          <w:szCs w:val="16"/>
        </w:rPr>
        <w:t>]  —</w:t>
      </w:r>
      <w:proofErr w:type="gramEnd"/>
      <w:r>
        <w:rPr>
          <w:color w:val="888888"/>
          <w:sz w:val="16"/>
          <w:szCs w:val="16"/>
        </w:rPr>
        <w:t xml:space="preserve">  Version </w:t>
      </w:r>
      <w:proofErr w:type="gramStart"/>
      <w:r>
        <w:rPr>
          <w:color w:val="888888"/>
          <w:sz w:val="16"/>
          <w:szCs w:val="16"/>
        </w:rPr>
        <w:t>01  —</w:t>
      </w:r>
      <w:proofErr w:type="gramEnd"/>
      <w:r>
        <w:rPr>
          <w:color w:val="888888"/>
          <w:sz w:val="16"/>
          <w:szCs w:val="16"/>
        </w:rPr>
        <w:t xml:space="preserve">  Date : [JJ/MM/AAAA]</w:t>
      </w:r>
    </w:p>
    <w:p w14:paraId="5A79E696" w14:textId="77777777" w:rsidR="00681BC2" w:rsidRDefault="00681BC2">
      <w:pPr>
        <w:pBdr>
          <w:bottom w:val="single" w:sz="4" w:space="1" w:color="0A7C5C"/>
        </w:pBdr>
        <w:spacing w:before="30" w:after="40"/>
      </w:pPr>
    </w:p>
    <w:p w14:paraId="118FE435" w14:textId="77777777" w:rsidR="00681BC2" w:rsidRDefault="00681BC2">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681BC2" w14:paraId="4689725B" w14:textId="77777777">
        <w:tblPrEx>
          <w:tblCellMar>
            <w:top w:w="0" w:type="dxa"/>
            <w:bottom w:w="0" w:type="dxa"/>
          </w:tblCellMar>
        </w:tblPrEx>
        <w:tc>
          <w:tcPr>
            <w:tcW w:w="9638" w:type="dxa"/>
            <w:tcBorders>
              <w:top w:val="single" w:sz="4" w:space="0" w:color="0A7C5C"/>
              <w:left w:val="single" w:sz="4" w:space="0" w:color="0A7C5C"/>
              <w:bottom w:val="single" w:sz="4" w:space="0" w:color="0A7C5C"/>
              <w:right w:val="single" w:sz="4" w:space="0" w:color="0A7C5C"/>
            </w:tcBorders>
            <w:shd w:val="clear" w:color="auto" w:fill="F7F3ED"/>
            <w:tcMar>
              <w:top w:w="120" w:type="dxa"/>
              <w:left w:w="200" w:type="dxa"/>
              <w:bottom w:w="120" w:type="dxa"/>
              <w:right w:w="200" w:type="dxa"/>
            </w:tcMar>
          </w:tcPr>
          <w:p w14:paraId="58328551" w14:textId="77777777" w:rsidR="00681BC2" w:rsidRDefault="00000000">
            <w:pPr>
              <w:spacing w:after="20"/>
            </w:pPr>
            <w:r>
              <w:rPr>
                <w:b/>
                <w:bCs/>
                <w:color w:val="0A7C5C"/>
              </w:rPr>
              <w:t>ENTRE LES PARTIES :</w:t>
            </w:r>
          </w:p>
          <w:p w14:paraId="253159E1" w14:textId="77777777" w:rsidR="00681BC2" w:rsidRDefault="00000000">
            <w:pPr>
              <w:spacing w:after="16"/>
            </w:pPr>
            <w:r>
              <w:rPr>
                <w:b/>
                <w:bCs/>
                <w:sz w:val="18"/>
                <w:szCs w:val="18"/>
              </w:rPr>
              <w:t xml:space="preserve">L'Organisme Donneur d'Ordre : </w:t>
            </w:r>
            <w:r>
              <w:rPr>
                <w:color w:val="5A6472"/>
                <w:sz w:val="18"/>
                <w:szCs w:val="18"/>
              </w:rPr>
              <w:t>[NOM DE L'ORGANISME DE FORMATION] — [Forme juridique] — SIRET : [XXXXXXXXXXXXXXXXX] — N° DA : [XXXXXXXXXXXXXXXXX] — Représenté par [Prénom NOM], agissant en qualité de [Gérant / Directeur]</w:t>
            </w:r>
          </w:p>
          <w:p w14:paraId="7151E454" w14:textId="77777777" w:rsidR="00681BC2" w:rsidRDefault="00000000">
            <w:pPr>
              <w:spacing w:after="16"/>
            </w:pPr>
            <w:r>
              <w:rPr>
                <w:b/>
                <w:bCs/>
                <w:sz w:val="18"/>
                <w:szCs w:val="18"/>
              </w:rPr>
              <w:t xml:space="preserve">Le Sous-Traitant : </w:t>
            </w:r>
            <w:r>
              <w:rPr>
                <w:color w:val="5A6472"/>
                <w:sz w:val="18"/>
                <w:szCs w:val="18"/>
              </w:rPr>
              <w:t>[Raison sociale ou Prénom NOM] — [Forme juridique] — SIRET : [XXXXXXXXXXXXXXXXX] — N° DA : [XXXXXXXXXXXXXXXXX] — [Adresse] — Représenté par [Prénom NOM]</w:t>
            </w:r>
          </w:p>
          <w:p w14:paraId="6DB15151" w14:textId="77777777" w:rsidR="00681BC2" w:rsidRDefault="00000000">
            <w:r>
              <w:rPr>
                <w:i/>
                <w:iCs/>
                <w:color w:val="5A6472"/>
                <w:sz w:val="17"/>
                <w:szCs w:val="17"/>
              </w:rPr>
              <w:t>Ci-après désignés ensemble « les Parties ».</w:t>
            </w:r>
          </w:p>
        </w:tc>
      </w:tr>
    </w:tbl>
    <w:p w14:paraId="21F4F67C" w14:textId="77777777" w:rsidR="00681BC2" w:rsidRDefault="00681BC2">
      <w:pPr>
        <w:spacing w:before="60" w:after="60"/>
      </w:pPr>
    </w:p>
    <w:p w14:paraId="4DA0BC54" w14:textId="77777777" w:rsidR="00681BC2" w:rsidRDefault="00000000">
      <w:pPr>
        <w:spacing w:before="200" w:after="60"/>
      </w:pPr>
      <w:r>
        <w:rPr>
          <w:b/>
          <w:bCs/>
          <w:color w:val="0A7C5C"/>
          <w:sz w:val="22"/>
          <w:szCs w:val="22"/>
        </w:rPr>
        <w:t xml:space="preserve">Article 1 — </w:t>
      </w:r>
      <w:r>
        <w:rPr>
          <w:b/>
          <w:bCs/>
          <w:sz w:val="22"/>
          <w:szCs w:val="22"/>
        </w:rPr>
        <w:t>Objet du contrat</w:t>
      </w:r>
    </w:p>
    <w:p w14:paraId="2A65AEB8" w14:textId="77777777" w:rsidR="00681BC2" w:rsidRDefault="00000000">
      <w:pPr>
        <w:spacing w:before="40" w:after="40"/>
      </w:pPr>
      <w:r>
        <w:rPr>
          <w:color w:val="333333"/>
        </w:rPr>
        <w:t>Le présent accord a pour objet de définir les conditions dans lesquelles [NOM DE L'ORGANISME DE FORMATION] (ci-après « le Donneur d'Ordre ») confie au Sous-Traitant la réalisation de prestations de formation dans le cadre de son activité d'organisme de formation.</w:t>
      </w:r>
    </w:p>
    <w:p w14:paraId="19EC9845" w14:textId="77777777" w:rsidR="00681BC2" w:rsidRDefault="00000000">
      <w:pPr>
        <w:spacing w:before="40" w:after="40"/>
      </w:pPr>
      <w:r>
        <w:rPr>
          <w:color w:val="333333"/>
        </w:rPr>
        <w:t xml:space="preserve">Le Sous-Traitant intervient en tant que formateur indépendant ou organisme co-traitant, dans le strict respect du programme de formation défini par le Donneur d'Ordre et des obligations </w:t>
      </w:r>
      <w:proofErr w:type="spellStart"/>
      <w:r>
        <w:rPr>
          <w:color w:val="333333"/>
        </w:rPr>
        <w:t>Qualiopi</w:t>
      </w:r>
      <w:proofErr w:type="spellEnd"/>
      <w:r>
        <w:rPr>
          <w:color w:val="333333"/>
        </w:rPr>
        <w:t>.</w:t>
      </w:r>
    </w:p>
    <w:p w14:paraId="249A5739" w14:textId="77777777" w:rsidR="00681BC2" w:rsidRDefault="00681BC2">
      <w:pPr>
        <w:spacing w:before="20" w:after="20"/>
      </w:pPr>
    </w:p>
    <w:p w14:paraId="5010FC79" w14:textId="77777777" w:rsidR="00681BC2" w:rsidRDefault="00000000">
      <w:pPr>
        <w:spacing w:before="200" w:after="60"/>
      </w:pPr>
      <w:r>
        <w:rPr>
          <w:b/>
          <w:bCs/>
          <w:color w:val="0A7C5C"/>
          <w:sz w:val="22"/>
          <w:szCs w:val="22"/>
        </w:rPr>
        <w:t xml:space="preserve">Article 2 — </w:t>
      </w:r>
      <w:r>
        <w:rPr>
          <w:b/>
          <w:bCs/>
          <w:sz w:val="22"/>
          <w:szCs w:val="22"/>
        </w:rPr>
        <w:t>Prestations sous-traitées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638"/>
      </w:tblGrid>
      <w:tr w:rsidR="00681BC2" w14:paraId="5752C105"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36B294D6" w14:textId="77777777" w:rsidR="00681BC2" w:rsidRDefault="00000000">
            <w:r>
              <w:rPr>
                <w:b/>
                <w:bCs/>
                <w:sz w:val="18"/>
                <w:szCs w:val="18"/>
              </w:rPr>
              <w:t>Formation concernée</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7C049846" w14:textId="77777777" w:rsidR="00681BC2" w:rsidRDefault="00000000">
            <w:r>
              <w:rPr>
                <w:color w:val="5A6472"/>
                <w:sz w:val="18"/>
                <w:szCs w:val="18"/>
              </w:rPr>
              <w:t>[Intitulé exact de la formation]</w:t>
            </w:r>
          </w:p>
        </w:tc>
      </w:tr>
      <w:tr w:rsidR="00681BC2" w14:paraId="58CD6079"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1CC3C5F1" w14:textId="77777777" w:rsidR="00681BC2" w:rsidRDefault="00000000">
            <w:r>
              <w:rPr>
                <w:b/>
                <w:bCs/>
                <w:sz w:val="18"/>
                <w:szCs w:val="18"/>
              </w:rPr>
              <w:t>Session(s) concernée(s)</w:t>
            </w:r>
          </w:p>
        </w:tc>
        <w:tc>
          <w:tcPr>
            <w:tcW w:w="6638"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1D8D8253" w14:textId="77777777" w:rsidR="00681BC2" w:rsidRDefault="00000000">
            <w:r>
              <w:rPr>
                <w:color w:val="5A6472"/>
                <w:sz w:val="18"/>
                <w:szCs w:val="18"/>
              </w:rPr>
              <w:t>[Référence(s) — dates et lieu(x)]</w:t>
            </w:r>
          </w:p>
        </w:tc>
      </w:tr>
      <w:tr w:rsidR="00681BC2" w14:paraId="385CBF73"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59FAF63F" w14:textId="77777777" w:rsidR="00681BC2" w:rsidRDefault="00000000">
            <w:r>
              <w:rPr>
                <w:b/>
                <w:bCs/>
                <w:sz w:val="18"/>
                <w:szCs w:val="18"/>
              </w:rPr>
              <w:t>Public</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0BC5A522" w14:textId="77777777" w:rsidR="00681BC2" w:rsidRDefault="00000000">
            <w:r>
              <w:rPr>
                <w:color w:val="5A6472"/>
                <w:sz w:val="18"/>
                <w:szCs w:val="18"/>
              </w:rPr>
              <w:t>[Description du public — nombre de participants]</w:t>
            </w:r>
          </w:p>
        </w:tc>
      </w:tr>
      <w:tr w:rsidR="00681BC2" w14:paraId="69AD82D6"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59297E29" w14:textId="77777777" w:rsidR="00681BC2" w:rsidRDefault="00000000">
            <w:r>
              <w:rPr>
                <w:b/>
                <w:bCs/>
                <w:sz w:val="18"/>
                <w:szCs w:val="18"/>
              </w:rPr>
              <w:t>Durée totale de la prestation</w:t>
            </w:r>
          </w:p>
        </w:tc>
        <w:tc>
          <w:tcPr>
            <w:tcW w:w="6638"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27D9CD81" w14:textId="77777777" w:rsidR="00681BC2" w:rsidRDefault="00000000">
            <w:r>
              <w:rPr>
                <w:color w:val="5A6472"/>
                <w:sz w:val="18"/>
                <w:szCs w:val="18"/>
              </w:rPr>
              <w:t>[X heures — X jours]</w:t>
            </w:r>
          </w:p>
        </w:tc>
      </w:tr>
      <w:tr w:rsidR="00681BC2" w14:paraId="6447FE5A"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408135B1" w14:textId="77777777" w:rsidR="00681BC2" w:rsidRDefault="00000000">
            <w:r>
              <w:rPr>
                <w:b/>
                <w:bCs/>
                <w:sz w:val="18"/>
                <w:szCs w:val="18"/>
              </w:rPr>
              <w:t>Programme applicable</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37F59AFF" w14:textId="77777777" w:rsidR="00681BC2" w:rsidRDefault="00000000">
            <w:r>
              <w:rPr>
                <w:color w:val="5A6472"/>
                <w:sz w:val="18"/>
                <w:szCs w:val="18"/>
              </w:rPr>
              <w:t>[Référence du programme validé par le Donneur d'Ordre]</w:t>
            </w:r>
          </w:p>
        </w:tc>
      </w:tr>
      <w:tr w:rsidR="00681BC2" w14:paraId="1AAD5CD5"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38F5BB1B" w14:textId="77777777" w:rsidR="00681BC2" w:rsidRDefault="00000000">
            <w:r>
              <w:rPr>
                <w:b/>
                <w:bCs/>
                <w:sz w:val="18"/>
                <w:szCs w:val="18"/>
              </w:rPr>
              <w:t>Livrables attendus</w:t>
            </w:r>
          </w:p>
        </w:tc>
        <w:tc>
          <w:tcPr>
            <w:tcW w:w="6638"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4617D0AD" w14:textId="77777777" w:rsidR="00681BC2" w:rsidRDefault="00000000">
            <w:r>
              <w:rPr>
                <w:color w:val="5A6472"/>
                <w:sz w:val="18"/>
                <w:szCs w:val="18"/>
              </w:rPr>
              <w:t>[Ex. : Supports remis, feuilles d'émargement, bilan session...]</w:t>
            </w:r>
          </w:p>
        </w:tc>
      </w:tr>
    </w:tbl>
    <w:p w14:paraId="07CF2502" w14:textId="77777777" w:rsidR="00681BC2" w:rsidRDefault="00681BC2">
      <w:pPr>
        <w:spacing w:before="20" w:after="20"/>
      </w:pPr>
    </w:p>
    <w:p w14:paraId="30CB7819" w14:textId="77777777" w:rsidR="00681BC2" w:rsidRDefault="00000000">
      <w:pPr>
        <w:spacing w:before="200" w:after="60"/>
      </w:pPr>
      <w:r>
        <w:rPr>
          <w:b/>
          <w:bCs/>
          <w:color w:val="0A7C5C"/>
          <w:sz w:val="22"/>
          <w:szCs w:val="22"/>
        </w:rPr>
        <w:t xml:space="preserve">Article 3 — </w:t>
      </w:r>
      <w:r>
        <w:rPr>
          <w:b/>
          <w:bCs/>
          <w:sz w:val="22"/>
          <w:szCs w:val="22"/>
        </w:rPr>
        <w:t>Rémunération et modalités de paiement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638"/>
      </w:tblGrid>
      <w:tr w:rsidR="00681BC2" w14:paraId="27DFE446"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08CB1DAB" w14:textId="77777777" w:rsidR="00681BC2" w:rsidRDefault="00000000">
            <w:r>
              <w:rPr>
                <w:b/>
                <w:bCs/>
                <w:sz w:val="18"/>
                <w:szCs w:val="18"/>
              </w:rPr>
              <w:t>Tarif de la prestation</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733DE0A4" w14:textId="77777777" w:rsidR="00681BC2" w:rsidRDefault="00000000">
            <w:r>
              <w:rPr>
                <w:color w:val="5A6472"/>
                <w:sz w:val="18"/>
                <w:szCs w:val="18"/>
              </w:rPr>
              <w:t>[X € HT par jour / heure / forfait] — hors frais</w:t>
            </w:r>
          </w:p>
        </w:tc>
      </w:tr>
      <w:tr w:rsidR="00681BC2" w14:paraId="37246489"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53450C19" w14:textId="77777777" w:rsidR="00681BC2" w:rsidRDefault="00000000">
            <w:r>
              <w:rPr>
                <w:b/>
                <w:bCs/>
                <w:sz w:val="18"/>
                <w:szCs w:val="18"/>
              </w:rPr>
              <w:t>Frais de déplacement</w:t>
            </w:r>
          </w:p>
        </w:tc>
        <w:tc>
          <w:tcPr>
            <w:tcW w:w="6638"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1AEDFD8A" w14:textId="77777777" w:rsidR="00681BC2" w:rsidRDefault="00000000">
            <w:r>
              <w:rPr>
                <w:color w:val="5A6472"/>
                <w:sz w:val="18"/>
                <w:szCs w:val="18"/>
              </w:rPr>
              <w:t>[Au réel sur justificatifs — ou « Inclus » — ou « Non remboursés »]</w:t>
            </w:r>
          </w:p>
        </w:tc>
      </w:tr>
      <w:tr w:rsidR="00681BC2" w14:paraId="07E4F6CF"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0A31A79A" w14:textId="77777777" w:rsidR="00681BC2" w:rsidRDefault="00000000">
            <w:r>
              <w:rPr>
                <w:b/>
                <w:bCs/>
                <w:sz w:val="18"/>
                <w:szCs w:val="18"/>
              </w:rPr>
              <w:t>Modalité de facturation</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2DF76B87" w14:textId="77777777" w:rsidR="00681BC2" w:rsidRDefault="00000000">
            <w:r>
              <w:rPr>
                <w:color w:val="5A6472"/>
                <w:sz w:val="18"/>
                <w:szCs w:val="18"/>
              </w:rPr>
              <w:t>[À l'issue de chaque session — ou mensuelle — ou à convenir]</w:t>
            </w:r>
          </w:p>
        </w:tc>
      </w:tr>
      <w:tr w:rsidR="00681BC2" w14:paraId="7814C6EB"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75DD11BA" w14:textId="77777777" w:rsidR="00681BC2" w:rsidRDefault="00000000">
            <w:r>
              <w:rPr>
                <w:b/>
                <w:bCs/>
                <w:sz w:val="18"/>
                <w:szCs w:val="18"/>
              </w:rPr>
              <w:t>Délai de paiement</w:t>
            </w:r>
          </w:p>
        </w:tc>
        <w:tc>
          <w:tcPr>
            <w:tcW w:w="6638"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3CFE050E" w14:textId="77777777" w:rsidR="00681BC2" w:rsidRDefault="00000000">
            <w:r>
              <w:rPr>
                <w:color w:val="5A6472"/>
                <w:sz w:val="18"/>
                <w:szCs w:val="18"/>
              </w:rPr>
              <w:t>[30 jours à réception de facture — Art. L.441-10 CC]</w:t>
            </w:r>
          </w:p>
        </w:tc>
      </w:tr>
      <w:tr w:rsidR="00681BC2" w14:paraId="03EF7F16"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50202799" w14:textId="77777777" w:rsidR="00681BC2" w:rsidRDefault="00000000">
            <w:r>
              <w:rPr>
                <w:b/>
                <w:bCs/>
                <w:sz w:val="18"/>
                <w:szCs w:val="18"/>
              </w:rPr>
              <w:t>TVA</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7C9BE6BB" w14:textId="77777777" w:rsidR="00681BC2" w:rsidRDefault="00000000">
            <w:r>
              <w:rPr>
                <w:color w:val="5A6472"/>
                <w:sz w:val="18"/>
                <w:szCs w:val="18"/>
              </w:rPr>
              <w:t>[Applicable au taux de X % — ou « Non applicable — exonération Art. 261-4-4a CGI »]</w:t>
            </w:r>
          </w:p>
        </w:tc>
      </w:tr>
    </w:tbl>
    <w:p w14:paraId="15EB18E1" w14:textId="77777777" w:rsidR="00681BC2" w:rsidRDefault="00681BC2">
      <w:pPr>
        <w:spacing w:before="20" w:after="20"/>
      </w:pPr>
    </w:p>
    <w:p w14:paraId="772637D1" w14:textId="77777777" w:rsidR="00681BC2" w:rsidRDefault="00000000">
      <w:pPr>
        <w:spacing w:before="200" w:after="60"/>
      </w:pPr>
      <w:r>
        <w:rPr>
          <w:b/>
          <w:bCs/>
          <w:color w:val="0A7C5C"/>
          <w:sz w:val="22"/>
          <w:szCs w:val="22"/>
        </w:rPr>
        <w:t xml:space="preserve">Article 4 — </w:t>
      </w:r>
      <w:r>
        <w:rPr>
          <w:b/>
          <w:bCs/>
          <w:sz w:val="22"/>
          <w:szCs w:val="22"/>
        </w:rPr>
        <w:t>Obligations du Sous-Traitant</w:t>
      </w:r>
    </w:p>
    <w:p w14:paraId="10384317" w14:textId="77777777" w:rsidR="00681BC2" w:rsidRDefault="00000000">
      <w:pPr>
        <w:spacing w:before="40" w:after="40"/>
      </w:pPr>
      <w:r>
        <w:rPr>
          <w:color w:val="333333"/>
        </w:rPr>
        <w:t>Le Sous-Traitant s'engage à :</w:t>
      </w:r>
    </w:p>
    <w:p w14:paraId="59728E10" w14:textId="77777777" w:rsidR="00681BC2" w:rsidRDefault="00000000">
      <w:pPr>
        <w:spacing w:before="26" w:after="26"/>
        <w:ind w:left="260"/>
      </w:pPr>
      <w:r>
        <w:rPr>
          <w:b/>
          <w:bCs/>
          <w:color w:val="0A7C5C"/>
        </w:rPr>
        <w:t xml:space="preserve">•  </w:t>
      </w:r>
      <w:r>
        <w:rPr>
          <w:color w:val="333333"/>
        </w:rPr>
        <w:t>Réaliser les prestations conformément au programme de formation fourni par le Donneur d'Ordre, sans en modifier le contenu ni les objectifs sans accord préalable écrit ;</w:t>
      </w:r>
    </w:p>
    <w:p w14:paraId="1AC0EB4F" w14:textId="77777777" w:rsidR="00681BC2" w:rsidRDefault="00000000">
      <w:pPr>
        <w:spacing w:before="26" w:after="26"/>
        <w:ind w:left="260"/>
      </w:pPr>
      <w:r>
        <w:rPr>
          <w:b/>
          <w:bCs/>
          <w:color w:val="0A7C5C"/>
        </w:rPr>
        <w:t xml:space="preserve">•  </w:t>
      </w:r>
      <w:r>
        <w:rPr>
          <w:color w:val="333333"/>
        </w:rPr>
        <w:t>Respecter les conditions logistiques définies par le Donneur d'Ordre (horaires, lieu, équipements) ;</w:t>
      </w:r>
    </w:p>
    <w:p w14:paraId="760FF3F6" w14:textId="77777777" w:rsidR="00681BC2" w:rsidRDefault="00000000">
      <w:pPr>
        <w:spacing w:before="26" w:after="26"/>
        <w:ind w:left="260"/>
      </w:pPr>
      <w:r>
        <w:rPr>
          <w:b/>
          <w:bCs/>
          <w:color w:val="0A7C5C"/>
        </w:rPr>
        <w:t xml:space="preserve">•  </w:t>
      </w:r>
      <w:r>
        <w:rPr>
          <w:color w:val="333333"/>
        </w:rPr>
        <w:t>Remettre à l'issue de chaque session les documents obligatoires : feuilles d'émargement signées, bilan de session, tout document requis par le Donneur d'Ordre ;</w:t>
      </w:r>
    </w:p>
    <w:p w14:paraId="5D0F2265" w14:textId="77777777" w:rsidR="00681BC2" w:rsidRDefault="00000000">
      <w:pPr>
        <w:spacing w:before="26" w:after="26"/>
        <w:ind w:left="260"/>
      </w:pPr>
      <w:r>
        <w:rPr>
          <w:b/>
          <w:bCs/>
          <w:color w:val="0A7C5C"/>
        </w:rPr>
        <w:t xml:space="preserve">•  </w:t>
      </w:r>
      <w:r>
        <w:rPr>
          <w:color w:val="333333"/>
        </w:rPr>
        <w:t>Informer immédiatement le Donneur d'Ordre de tout incident, imprévu ou modification susceptible d'affecter la prestation ;</w:t>
      </w:r>
    </w:p>
    <w:p w14:paraId="28A76A9D" w14:textId="77777777" w:rsidR="00681BC2" w:rsidRDefault="00000000">
      <w:pPr>
        <w:spacing w:before="26" w:after="26"/>
        <w:ind w:left="260"/>
      </w:pPr>
      <w:r>
        <w:rPr>
          <w:b/>
          <w:bCs/>
          <w:color w:val="0A7C5C"/>
        </w:rPr>
        <w:t xml:space="preserve">•  </w:t>
      </w:r>
      <w:r>
        <w:rPr>
          <w:color w:val="333333"/>
        </w:rPr>
        <w:t>Maintenir à jour sa déclaration d'activité (numéro DA) et transmettre tout document justificatif sur demande ;</w:t>
      </w:r>
    </w:p>
    <w:p w14:paraId="39B1CE6B" w14:textId="77777777" w:rsidR="00681BC2" w:rsidRDefault="00000000">
      <w:pPr>
        <w:spacing w:before="26" w:after="26"/>
        <w:ind w:left="260"/>
      </w:pPr>
      <w:r>
        <w:rPr>
          <w:b/>
          <w:bCs/>
          <w:color w:val="0A7C5C"/>
        </w:rPr>
        <w:lastRenderedPageBreak/>
        <w:t xml:space="preserve">•  </w:t>
      </w:r>
      <w:r>
        <w:rPr>
          <w:color w:val="333333"/>
        </w:rPr>
        <w:t xml:space="preserve">Respecter </w:t>
      </w:r>
      <w:proofErr w:type="gramStart"/>
      <w:r>
        <w:rPr>
          <w:color w:val="333333"/>
        </w:rPr>
        <w:t>la charte formateur</w:t>
      </w:r>
      <w:proofErr w:type="gramEnd"/>
      <w:r>
        <w:rPr>
          <w:color w:val="333333"/>
        </w:rPr>
        <w:t xml:space="preserve"> du Donneur d'Ordre remise séparément ;</w:t>
      </w:r>
    </w:p>
    <w:p w14:paraId="7548C05A" w14:textId="77777777" w:rsidR="00681BC2" w:rsidRDefault="00000000">
      <w:pPr>
        <w:spacing w:before="26" w:after="26"/>
        <w:ind w:left="260"/>
      </w:pPr>
      <w:r>
        <w:rPr>
          <w:b/>
          <w:bCs/>
          <w:color w:val="0A7C5C"/>
        </w:rPr>
        <w:t xml:space="preserve">•  </w:t>
      </w:r>
      <w:r>
        <w:rPr>
          <w:color w:val="333333"/>
        </w:rPr>
        <w:t>Maintenir la confidentialité sur les informations relatives aux stagiaires, au Donneur d'Ordre et à ses clients (clause RGPD) ;</w:t>
      </w:r>
    </w:p>
    <w:p w14:paraId="0308229A" w14:textId="77777777" w:rsidR="00681BC2" w:rsidRDefault="00000000">
      <w:pPr>
        <w:spacing w:before="26" w:after="26"/>
        <w:ind w:left="260"/>
      </w:pPr>
      <w:r>
        <w:rPr>
          <w:b/>
          <w:bCs/>
          <w:color w:val="0A7C5C"/>
        </w:rPr>
        <w:t xml:space="preserve">•  </w:t>
      </w:r>
      <w:r>
        <w:rPr>
          <w:color w:val="333333"/>
        </w:rPr>
        <w:t>Ne pas démarcher directement les clients du Donneur d'Ordre pendant la durée du présent accord et pendant [X] mois suivant son terme (clause de non-démarchage).</w:t>
      </w:r>
    </w:p>
    <w:p w14:paraId="6A24229E" w14:textId="77777777" w:rsidR="00681BC2" w:rsidRDefault="00681BC2">
      <w:pPr>
        <w:spacing w:before="20" w:after="20"/>
      </w:pPr>
    </w:p>
    <w:p w14:paraId="0750FBD8" w14:textId="77777777" w:rsidR="00681BC2" w:rsidRDefault="00000000">
      <w:pPr>
        <w:spacing w:before="200" w:after="60"/>
      </w:pPr>
      <w:r>
        <w:rPr>
          <w:b/>
          <w:bCs/>
          <w:color w:val="0A7C5C"/>
          <w:sz w:val="22"/>
          <w:szCs w:val="22"/>
        </w:rPr>
        <w:t xml:space="preserve">Article 5 — </w:t>
      </w:r>
      <w:r>
        <w:rPr>
          <w:b/>
          <w:bCs/>
          <w:sz w:val="22"/>
          <w:szCs w:val="22"/>
        </w:rPr>
        <w:t>Obligations du Donneur d'Ordre</w:t>
      </w:r>
    </w:p>
    <w:p w14:paraId="48DA3BED" w14:textId="77777777" w:rsidR="00681BC2" w:rsidRDefault="00000000">
      <w:pPr>
        <w:spacing w:before="40" w:after="40"/>
      </w:pPr>
      <w:r>
        <w:rPr>
          <w:color w:val="333333"/>
        </w:rPr>
        <w:t>Le Donneur d'Ordre s'engage à :</w:t>
      </w:r>
    </w:p>
    <w:p w14:paraId="7739BE3F" w14:textId="77777777" w:rsidR="00681BC2" w:rsidRDefault="00000000">
      <w:pPr>
        <w:spacing w:before="26" w:after="26"/>
        <w:ind w:left="260"/>
      </w:pPr>
      <w:r>
        <w:rPr>
          <w:b/>
          <w:bCs/>
          <w:color w:val="0A7C5C"/>
        </w:rPr>
        <w:t xml:space="preserve">•  </w:t>
      </w:r>
      <w:r>
        <w:rPr>
          <w:color w:val="333333"/>
        </w:rPr>
        <w:t>Communiquer au Sous-Traitant, dans des délais raisonnables, toutes les informations nécessaires à la réalisation des prestations : programme, liste des participants, contexte client, matériel disponible ;</w:t>
      </w:r>
    </w:p>
    <w:p w14:paraId="7D447E34" w14:textId="77777777" w:rsidR="00681BC2" w:rsidRDefault="00000000">
      <w:pPr>
        <w:spacing w:before="26" w:after="26"/>
        <w:ind w:left="260"/>
      </w:pPr>
      <w:r>
        <w:rPr>
          <w:b/>
          <w:bCs/>
          <w:color w:val="0A7C5C"/>
        </w:rPr>
        <w:t xml:space="preserve">•  </w:t>
      </w:r>
      <w:r>
        <w:rPr>
          <w:color w:val="333333"/>
        </w:rPr>
        <w:t>Régler les factures dans les délais convenus à l'Article 3 ;</w:t>
      </w:r>
    </w:p>
    <w:p w14:paraId="47AA92E4" w14:textId="77777777" w:rsidR="00681BC2" w:rsidRDefault="00000000">
      <w:pPr>
        <w:spacing w:before="26" w:after="26"/>
        <w:ind w:left="260"/>
      </w:pPr>
      <w:r>
        <w:rPr>
          <w:b/>
          <w:bCs/>
          <w:color w:val="0A7C5C"/>
        </w:rPr>
        <w:t xml:space="preserve">•  </w:t>
      </w:r>
      <w:r>
        <w:rPr>
          <w:color w:val="333333"/>
        </w:rPr>
        <w:t>Informer le Sous-Traitant de toute modification ou annulation de session dans les meilleurs délais.</w:t>
      </w:r>
    </w:p>
    <w:p w14:paraId="75D2145C" w14:textId="77777777" w:rsidR="00681BC2" w:rsidRDefault="00681BC2">
      <w:pPr>
        <w:spacing w:before="20" w:after="20"/>
      </w:pPr>
    </w:p>
    <w:p w14:paraId="1763FDF8" w14:textId="77777777" w:rsidR="00681BC2" w:rsidRDefault="00000000">
      <w:pPr>
        <w:spacing w:before="200" w:after="60"/>
      </w:pPr>
      <w:r>
        <w:rPr>
          <w:b/>
          <w:bCs/>
          <w:color w:val="0A7C5C"/>
          <w:sz w:val="22"/>
          <w:szCs w:val="22"/>
        </w:rPr>
        <w:t xml:space="preserve">Article 6 — </w:t>
      </w:r>
      <w:r>
        <w:rPr>
          <w:b/>
          <w:bCs/>
          <w:sz w:val="22"/>
          <w:szCs w:val="22"/>
        </w:rPr>
        <w:t>Annulation et report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638"/>
      </w:tblGrid>
      <w:tr w:rsidR="00681BC2" w14:paraId="5BE5D947"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7212BFF9" w14:textId="77777777" w:rsidR="00681BC2" w:rsidRDefault="00000000">
            <w:r>
              <w:rPr>
                <w:b/>
                <w:bCs/>
                <w:sz w:val="18"/>
                <w:szCs w:val="18"/>
              </w:rPr>
              <w:t>Annulation &gt; J-15</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545BAC17" w14:textId="77777777" w:rsidR="00681BC2" w:rsidRDefault="00000000">
            <w:r>
              <w:rPr>
                <w:color w:val="5A6472"/>
                <w:sz w:val="18"/>
                <w:szCs w:val="18"/>
              </w:rPr>
              <w:t>Aucune indemnité due</w:t>
            </w:r>
          </w:p>
        </w:tc>
      </w:tr>
      <w:tr w:rsidR="00681BC2" w14:paraId="6F3EA2CE"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1BCD5A5A" w14:textId="77777777" w:rsidR="00681BC2" w:rsidRDefault="00000000">
            <w:r>
              <w:rPr>
                <w:b/>
                <w:bCs/>
                <w:sz w:val="18"/>
                <w:szCs w:val="18"/>
              </w:rPr>
              <w:t>Annulation entre J-15 et J-7</w:t>
            </w:r>
          </w:p>
        </w:tc>
        <w:tc>
          <w:tcPr>
            <w:tcW w:w="6638"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300FF534" w14:textId="77777777" w:rsidR="00681BC2" w:rsidRDefault="00000000">
            <w:r>
              <w:rPr>
                <w:color w:val="5A6472"/>
                <w:sz w:val="18"/>
                <w:szCs w:val="18"/>
              </w:rPr>
              <w:t>[X %] du tarif de la session annulée</w:t>
            </w:r>
          </w:p>
        </w:tc>
      </w:tr>
      <w:tr w:rsidR="00681BC2" w14:paraId="50643837"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50F8ADA6" w14:textId="77777777" w:rsidR="00681BC2" w:rsidRDefault="00000000">
            <w:r>
              <w:rPr>
                <w:b/>
                <w:bCs/>
                <w:sz w:val="18"/>
                <w:szCs w:val="18"/>
              </w:rPr>
              <w:t>Annulation &lt; J-7</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6F2A9A09" w14:textId="77777777" w:rsidR="00681BC2" w:rsidRDefault="00000000">
            <w:r>
              <w:rPr>
                <w:color w:val="5A6472"/>
                <w:sz w:val="18"/>
                <w:szCs w:val="18"/>
              </w:rPr>
              <w:t>[X %] du tarif de la session annulée</w:t>
            </w:r>
          </w:p>
        </w:tc>
      </w:tr>
      <w:tr w:rsidR="00681BC2" w14:paraId="30C48CA3"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2FCD7404" w14:textId="77777777" w:rsidR="00681BC2" w:rsidRDefault="00000000">
            <w:r>
              <w:rPr>
                <w:b/>
                <w:bCs/>
                <w:sz w:val="18"/>
                <w:szCs w:val="18"/>
              </w:rPr>
              <w:t>Annulation J-0 (force majeure)</w:t>
            </w:r>
          </w:p>
        </w:tc>
        <w:tc>
          <w:tcPr>
            <w:tcW w:w="6638"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77E895B7" w14:textId="77777777" w:rsidR="00681BC2" w:rsidRDefault="00000000">
            <w:r>
              <w:rPr>
                <w:color w:val="5A6472"/>
                <w:sz w:val="18"/>
                <w:szCs w:val="18"/>
              </w:rPr>
              <w:t>À convenir entre les parties — aucune pénalité si force majeure prouvée</w:t>
            </w:r>
          </w:p>
        </w:tc>
      </w:tr>
      <w:tr w:rsidR="00681BC2" w14:paraId="140BBF13"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7F540621" w14:textId="77777777" w:rsidR="00681BC2" w:rsidRDefault="00000000">
            <w:r>
              <w:rPr>
                <w:b/>
                <w:bCs/>
                <w:sz w:val="18"/>
                <w:szCs w:val="18"/>
              </w:rPr>
              <w:t>Report de la session</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557C13AD" w14:textId="77777777" w:rsidR="00681BC2" w:rsidRDefault="00000000">
            <w:r>
              <w:rPr>
                <w:color w:val="5A6472"/>
                <w:sz w:val="18"/>
                <w:szCs w:val="18"/>
              </w:rPr>
              <w:t>Nouvelle date à convenir — aucune indemnité si délai &gt; J-7</w:t>
            </w:r>
          </w:p>
        </w:tc>
      </w:tr>
    </w:tbl>
    <w:p w14:paraId="21ADEC9C" w14:textId="77777777" w:rsidR="00681BC2" w:rsidRDefault="00000000">
      <w:pPr>
        <w:spacing w:before="12" w:after="12"/>
      </w:pPr>
      <w:r>
        <w:rPr>
          <w:i/>
          <w:iCs/>
          <w:color w:val="888888"/>
          <w:sz w:val="16"/>
          <w:szCs w:val="16"/>
        </w:rPr>
        <w:t>Adapter ces taux selon vos pratiques. La force majeure (maladie grave, accident, décès, catastrophe naturelle...) exonère des pénalités sur justificatif.</w:t>
      </w:r>
    </w:p>
    <w:p w14:paraId="285AD2B2" w14:textId="77777777" w:rsidR="00681BC2" w:rsidRDefault="00681BC2">
      <w:pPr>
        <w:spacing w:before="20" w:after="20"/>
      </w:pPr>
    </w:p>
    <w:p w14:paraId="3F51CF14" w14:textId="77777777" w:rsidR="00681BC2" w:rsidRDefault="00000000">
      <w:pPr>
        <w:spacing w:before="200" w:after="60"/>
      </w:pPr>
      <w:r>
        <w:rPr>
          <w:b/>
          <w:bCs/>
          <w:color w:val="0A7C5C"/>
          <w:sz w:val="22"/>
          <w:szCs w:val="22"/>
        </w:rPr>
        <w:t xml:space="preserve">Article 7 — </w:t>
      </w:r>
      <w:r>
        <w:rPr>
          <w:b/>
          <w:bCs/>
          <w:sz w:val="22"/>
          <w:szCs w:val="22"/>
        </w:rPr>
        <w:t>Responsabilité et assurance</w:t>
      </w:r>
    </w:p>
    <w:p w14:paraId="408218FE" w14:textId="77777777" w:rsidR="00681BC2" w:rsidRDefault="00000000">
      <w:pPr>
        <w:spacing w:before="40" w:after="40"/>
      </w:pPr>
      <w:r>
        <w:rPr>
          <w:color w:val="333333"/>
        </w:rPr>
        <w:t>Le Sous-Traitant est responsable de la qualité pédagogique de ses interventions et des dommages éventuels liés à celles-ci. Il déclare être titulaire d'une assurance responsabilité civile professionnelle couvrant l'ensemble de ses activités de formation et s'engage à en fournir l'attestation sur demande.</w:t>
      </w:r>
    </w:p>
    <w:p w14:paraId="5A05A33C" w14:textId="77777777" w:rsidR="00681BC2" w:rsidRDefault="00000000">
      <w:pPr>
        <w:spacing w:before="40" w:after="40"/>
      </w:pPr>
      <w:r>
        <w:rPr>
          <w:color w:val="333333"/>
        </w:rPr>
        <w:t xml:space="preserve">Le Donneur d'Ordre demeure responsable de la conformité globale de la prestation à l'égard du client final et des exigences </w:t>
      </w:r>
      <w:proofErr w:type="spellStart"/>
      <w:r>
        <w:rPr>
          <w:color w:val="333333"/>
        </w:rPr>
        <w:t>Qualiopi</w:t>
      </w:r>
      <w:proofErr w:type="spellEnd"/>
      <w:r>
        <w:rPr>
          <w:color w:val="333333"/>
        </w:rPr>
        <w:t>.</w:t>
      </w:r>
    </w:p>
    <w:p w14:paraId="25542245" w14:textId="77777777" w:rsidR="00681BC2" w:rsidRDefault="00681BC2">
      <w:pPr>
        <w:spacing w:before="20" w:after="20"/>
      </w:pPr>
    </w:p>
    <w:p w14:paraId="27B37301" w14:textId="77777777" w:rsidR="00681BC2" w:rsidRDefault="00000000">
      <w:pPr>
        <w:spacing w:before="200" w:after="60"/>
      </w:pPr>
      <w:r>
        <w:rPr>
          <w:b/>
          <w:bCs/>
          <w:color w:val="0A7C5C"/>
          <w:sz w:val="22"/>
          <w:szCs w:val="22"/>
        </w:rPr>
        <w:t xml:space="preserve">Article 8 — </w:t>
      </w:r>
      <w:r>
        <w:rPr>
          <w:b/>
          <w:bCs/>
          <w:sz w:val="22"/>
          <w:szCs w:val="22"/>
        </w:rPr>
        <w:t>Confidentialité et protection des données</w:t>
      </w:r>
    </w:p>
    <w:p w14:paraId="2A4FC136" w14:textId="77777777" w:rsidR="00681BC2" w:rsidRDefault="00000000">
      <w:pPr>
        <w:spacing w:before="40" w:after="40"/>
      </w:pPr>
      <w:r>
        <w:rPr>
          <w:color w:val="333333"/>
        </w:rPr>
        <w:t>Chaque Partie s'engage à respecter la confidentialité des informations échangées dans le cadre du présent accord. Le Sous-Traitant s'engage à traiter les données personnelles des stagiaires conformément au Règlement Général sur la Protection des Données (RGPD — UE 2016/679) et à la loi Informatique et Libertés.</w:t>
      </w:r>
    </w:p>
    <w:p w14:paraId="50B3F1E8" w14:textId="77777777" w:rsidR="00681BC2" w:rsidRDefault="00000000">
      <w:pPr>
        <w:spacing w:before="40" w:after="40"/>
      </w:pPr>
      <w:r>
        <w:rPr>
          <w:color w:val="333333"/>
        </w:rPr>
        <w:t>Le Sous-Traitant ne pourra ni conserver, ni transmettre à des tiers les données personnelles traitées dans le cadre de la prestation, sauf obligation légale.</w:t>
      </w:r>
    </w:p>
    <w:p w14:paraId="22544173" w14:textId="77777777" w:rsidR="00681BC2" w:rsidRDefault="00681BC2">
      <w:pPr>
        <w:spacing w:before="20" w:after="20"/>
      </w:pPr>
    </w:p>
    <w:p w14:paraId="155FAF66" w14:textId="77777777" w:rsidR="00681BC2" w:rsidRDefault="00000000">
      <w:pPr>
        <w:spacing w:before="200" w:after="60"/>
      </w:pPr>
      <w:r>
        <w:rPr>
          <w:b/>
          <w:bCs/>
          <w:color w:val="0A7C5C"/>
          <w:sz w:val="22"/>
          <w:szCs w:val="22"/>
        </w:rPr>
        <w:t xml:space="preserve">Article 9 — </w:t>
      </w:r>
      <w:r>
        <w:rPr>
          <w:b/>
          <w:bCs/>
          <w:sz w:val="22"/>
          <w:szCs w:val="22"/>
        </w:rPr>
        <w:t>Propriété intellectuelle</w:t>
      </w:r>
    </w:p>
    <w:p w14:paraId="12D88EA2" w14:textId="77777777" w:rsidR="00681BC2" w:rsidRDefault="00000000">
      <w:pPr>
        <w:spacing w:before="40" w:after="40"/>
      </w:pPr>
      <w:r>
        <w:rPr>
          <w:color w:val="333333"/>
        </w:rPr>
        <w:t>Les supports pédagogiques créés par le Sous-Traitant dans le cadre de cet accord restent sa propriété intellectuelle, sauf accord écrit contraire.</w:t>
      </w:r>
    </w:p>
    <w:p w14:paraId="18E4A7A2" w14:textId="77777777" w:rsidR="00681BC2" w:rsidRDefault="00000000">
      <w:pPr>
        <w:spacing w:before="40" w:after="40"/>
      </w:pPr>
      <w:r>
        <w:rPr>
          <w:color w:val="333333"/>
        </w:rPr>
        <w:t>Les supports créés pour le compte du Donneur d'Ordre sur la base de son programme et de ses instructions sont réputés appartenir au Donneur d'Ordre. Le Sous-Traitant ne pourra les utiliser pour d'autres clients sans autorisation écrite.</w:t>
      </w:r>
    </w:p>
    <w:p w14:paraId="16FFAFF8" w14:textId="77777777" w:rsidR="00681BC2" w:rsidRDefault="00681BC2">
      <w:pPr>
        <w:spacing w:before="20" w:after="20"/>
      </w:pPr>
    </w:p>
    <w:p w14:paraId="6A0E86D2" w14:textId="77777777" w:rsidR="00681BC2" w:rsidRDefault="00000000">
      <w:pPr>
        <w:spacing w:before="200" w:after="60"/>
      </w:pPr>
      <w:r>
        <w:rPr>
          <w:b/>
          <w:bCs/>
          <w:color w:val="0A7C5C"/>
          <w:sz w:val="22"/>
          <w:szCs w:val="22"/>
        </w:rPr>
        <w:t xml:space="preserve">Article 10 — </w:t>
      </w:r>
      <w:r>
        <w:rPr>
          <w:b/>
          <w:bCs/>
          <w:sz w:val="22"/>
          <w:szCs w:val="22"/>
        </w:rPr>
        <w:t>Durée et résiliation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638"/>
      </w:tblGrid>
      <w:tr w:rsidR="00681BC2" w14:paraId="24468AAD"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4A571C4D" w14:textId="77777777" w:rsidR="00681BC2" w:rsidRDefault="00000000">
            <w:r>
              <w:rPr>
                <w:b/>
                <w:bCs/>
                <w:sz w:val="18"/>
                <w:szCs w:val="18"/>
              </w:rPr>
              <w:t>Durée du présent accord</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0AE5930A" w14:textId="77777777" w:rsidR="00681BC2" w:rsidRDefault="00000000">
            <w:proofErr w:type="gramStart"/>
            <w:r>
              <w:rPr>
                <w:color w:val="5A6472"/>
                <w:sz w:val="18"/>
                <w:szCs w:val="18"/>
              </w:rPr>
              <w:t>[ ]</w:t>
            </w:r>
            <w:proofErr w:type="gramEnd"/>
            <w:r>
              <w:rPr>
                <w:color w:val="5A6472"/>
                <w:sz w:val="18"/>
                <w:szCs w:val="18"/>
              </w:rPr>
              <w:t xml:space="preserve"> Pour la session : [</w:t>
            </w:r>
            <w:proofErr w:type="gramStart"/>
            <w:r>
              <w:rPr>
                <w:color w:val="5A6472"/>
                <w:sz w:val="18"/>
                <w:szCs w:val="18"/>
              </w:rPr>
              <w:t xml:space="preserve">Dates]   </w:t>
            </w:r>
            <w:proofErr w:type="gramEnd"/>
            <w:r>
              <w:rPr>
                <w:color w:val="5A6472"/>
                <w:sz w:val="18"/>
                <w:szCs w:val="18"/>
              </w:rPr>
              <w:t xml:space="preserve">  </w:t>
            </w:r>
            <w:proofErr w:type="gramStart"/>
            <w:r>
              <w:rPr>
                <w:color w:val="5A6472"/>
                <w:sz w:val="18"/>
                <w:szCs w:val="18"/>
              </w:rPr>
              <w:t>[ ]</w:t>
            </w:r>
            <w:proofErr w:type="gramEnd"/>
            <w:r>
              <w:rPr>
                <w:color w:val="5A6472"/>
                <w:sz w:val="18"/>
                <w:szCs w:val="18"/>
              </w:rPr>
              <w:t xml:space="preserve"> Pour la période du [JJ/MM/AAAA] au [JJ/MM/</w:t>
            </w:r>
            <w:proofErr w:type="gramStart"/>
            <w:r>
              <w:rPr>
                <w:color w:val="5A6472"/>
                <w:sz w:val="18"/>
                <w:szCs w:val="18"/>
              </w:rPr>
              <w:t xml:space="preserve">AAAA]   </w:t>
            </w:r>
            <w:proofErr w:type="gramEnd"/>
            <w:r>
              <w:rPr>
                <w:color w:val="5A6472"/>
                <w:sz w:val="18"/>
                <w:szCs w:val="18"/>
              </w:rPr>
              <w:t xml:space="preserve">  </w:t>
            </w:r>
            <w:proofErr w:type="gramStart"/>
            <w:r>
              <w:rPr>
                <w:color w:val="5A6472"/>
                <w:sz w:val="18"/>
                <w:szCs w:val="18"/>
              </w:rPr>
              <w:t>[ ]</w:t>
            </w:r>
            <w:proofErr w:type="gramEnd"/>
            <w:r>
              <w:rPr>
                <w:color w:val="5A6472"/>
                <w:sz w:val="18"/>
                <w:szCs w:val="18"/>
              </w:rPr>
              <w:t xml:space="preserve"> Annuel renouvelable</w:t>
            </w:r>
          </w:p>
        </w:tc>
      </w:tr>
      <w:tr w:rsidR="00681BC2" w14:paraId="619F9460"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4142D07C" w14:textId="77777777" w:rsidR="00681BC2" w:rsidRDefault="00000000">
            <w:r>
              <w:rPr>
                <w:b/>
                <w:bCs/>
                <w:sz w:val="18"/>
                <w:szCs w:val="18"/>
              </w:rPr>
              <w:t>Reconduction</w:t>
            </w:r>
          </w:p>
        </w:tc>
        <w:tc>
          <w:tcPr>
            <w:tcW w:w="6638"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3B450362" w14:textId="77777777" w:rsidR="00681BC2" w:rsidRDefault="00000000">
            <w:proofErr w:type="gramStart"/>
            <w:r>
              <w:rPr>
                <w:color w:val="5A6472"/>
                <w:sz w:val="18"/>
                <w:szCs w:val="18"/>
              </w:rPr>
              <w:t>[ ]</w:t>
            </w:r>
            <w:proofErr w:type="gramEnd"/>
            <w:r>
              <w:rPr>
                <w:color w:val="5A6472"/>
                <w:sz w:val="18"/>
                <w:szCs w:val="18"/>
              </w:rPr>
              <w:t xml:space="preserve"> Tacite reconduction annuelle  </w:t>
            </w:r>
            <w:proofErr w:type="gramStart"/>
            <w:r>
              <w:rPr>
                <w:color w:val="5A6472"/>
                <w:sz w:val="18"/>
                <w:szCs w:val="18"/>
              </w:rPr>
              <w:t xml:space="preserve">   [</w:t>
            </w:r>
            <w:proofErr w:type="gramEnd"/>
            <w:r>
              <w:rPr>
                <w:color w:val="5A6472"/>
                <w:sz w:val="18"/>
                <w:szCs w:val="18"/>
              </w:rPr>
              <w:t xml:space="preserve"> ] À renouveler expressément  </w:t>
            </w:r>
            <w:proofErr w:type="gramStart"/>
            <w:r>
              <w:rPr>
                <w:color w:val="5A6472"/>
                <w:sz w:val="18"/>
                <w:szCs w:val="18"/>
              </w:rPr>
              <w:t xml:space="preserve">   [</w:t>
            </w:r>
            <w:proofErr w:type="gramEnd"/>
            <w:r>
              <w:rPr>
                <w:color w:val="5A6472"/>
                <w:sz w:val="18"/>
                <w:szCs w:val="18"/>
              </w:rPr>
              <w:t xml:space="preserve"> ] Sans reconduction</w:t>
            </w:r>
          </w:p>
        </w:tc>
      </w:tr>
      <w:tr w:rsidR="00681BC2" w14:paraId="69C83529"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420C158B" w14:textId="77777777" w:rsidR="00681BC2" w:rsidRDefault="00000000">
            <w:r>
              <w:rPr>
                <w:b/>
                <w:bCs/>
                <w:sz w:val="18"/>
                <w:szCs w:val="18"/>
              </w:rPr>
              <w:lastRenderedPageBreak/>
              <w:t>Résiliation pour faute</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40" w:type="dxa"/>
              <w:bottom w:w="60" w:type="dxa"/>
              <w:right w:w="140" w:type="dxa"/>
            </w:tcMar>
          </w:tcPr>
          <w:p w14:paraId="64A35A33" w14:textId="77777777" w:rsidR="00681BC2" w:rsidRDefault="00000000">
            <w:r>
              <w:rPr>
                <w:color w:val="5A6472"/>
                <w:sz w:val="18"/>
                <w:szCs w:val="18"/>
              </w:rPr>
              <w:t>Résiliation immédiate en cas de manquement grave après mise en demeure restée sans effet sous 15 jours</w:t>
            </w:r>
          </w:p>
        </w:tc>
      </w:tr>
      <w:tr w:rsidR="00681BC2" w14:paraId="656DAA69"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40AC4F8B" w14:textId="77777777" w:rsidR="00681BC2" w:rsidRDefault="00000000">
            <w:r>
              <w:rPr>
                <w:b/>
                <w:bCs/>
                <w:sz w:val="18"/>
                <w:szCs w:val="18"/>
              </w:rPr>
              <w:t>Résiliation à l'amiable</w:t>
            </w:r>
          </w:p>
        </w:tc>
        <w:tc>
          <w:tcPr>
            <w:tcW w:w="6638"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2D7465AF" w14:textId="77777777" w:rsidR="00681BC2" w:rsidRDefault="00000000">
            <w:r>
              <w:rPr>
                <w:color w:val="5A6472"/>
                <w:sz w:val="18"/>
                <w:szCs w:val="18"/>
              </w:rPr>
              <w:t>Préavis de [X jours / semaines] de chaque côté, par lettre recommandée AR</w:t>
            </w:r>
          </w:p>
        </w:tc>
      </w:tr>
    </w:tbl>
    <w:p w14:paraId="3B2F750E" w14:textId="77777777" w:rsidR="00681BC2" w:rsidRDefault="00681BC2">
      <w:pPr>
        <w:spacing w:before="20" w:after="20"/>
      </w:pPr>
    </w:p>
    <w:p w14:paraId="26AA7E0B" w14:textId="77777777" w:rsidR="00681BC2" w:rsidRDefault="00000000">
      <w:pPr>
        <w:spacing w:before="200" w:after="60"/>
      </w:pPr>
      <w:r>
        <w:rPr>
          <w:b/>
          <w:bCs/>
          <w:color w:val="0A7C5C"/>
          <w:sz w:val="22"/>
          <w:szCs w:val="22"/>
        </w:rPr>
        <w:t xml:space="preserve">Article 11 — </w:t>
      </w:r>
      <w:r>
        <w:rPr>
          <w:b/>
          <w:bCs/>
          <w:sz w:val="22"/>
          <w:szCs w:val="22"/>
        </w:rPr>
        <w:t>Droit applicable et litiges</w:t>
      </w:r>
    </w:p>
    <w:p w14:paraId="75B22B4F" w14:textId="77777777" w:rsidR="00681BC2" w:rsidRDefault="00000000">
      <w:pPr>
        <w:spacing w:before="40" w:after="40"/>
      </w:pPr>
      <w:r>
        <w:rPr>
          <w:color w:val="333333"/>
        </w:rPr>
        <w:t>Le présent accord est soumis au droit français. En cas de litige, les Parties s'engagent à rechercher une solution amiable dans un délai de 30 jours. À défaut, le litige sera soumis au Tribunal de Commerce / Tribunal Judiciaire de [Ville], sauf autre accord entre les parties.</w:t>
      </w:r>
    </w:p>
    <w:p w14:paraId="4F346232" w14:textId="77777777" w:rsidR="00681BC2" w:rsidRDefault="00681BC2">
      <w:pPr>
        <w:spacing w:before="20" w:after="20"/>
      </w:pPr>
    </w:p>
    <w:p w14:paraId="27A7F29B" w14:textId="77777777" w:rsidR="00681BC2" w:rsidRDefault="00000000">
      <w:pPr>
        <w:spacing w:before="200" w:after="60"/>
      </w:pPr>
      <w:r>
        <w:rPr>
          <w:b/>
          <w:bCs/>
          <w:color w:val="0A7C5C"/>
          <w:sz w:val="22"/>
          <w:szCs w:val="22"/>
        </w:rPr>
        <w:t xml:space="preserve">Article 12 — </w:t>
      </w:r>
      <w:r>
        <w:rPr>
          <w:b/>
          <w:bCs/>
          <w:sz w:val="22"/>
          <w:szCs w:val="22"/>
        </w:rPr>
        <w:t>Clauses diverses</w:t>
      </w:r>
    </w:p>
    <w:p w14:paraId="7112E0FF" w14:textId="77777777" w:rsidR="00681BC2" w:rsidRDefault="00000000">
      <w:pPr>
        <w:spacing w:before="40" w:after="40"/>
      </w:pPr>
      <w:r>
        <w:rPr>
          <w:color w:val="333333"/>
        </w:rPr>
        <w:t>Le présent accord annule et remplace tout accord antérieur entre les Parties portant sur le même objet. Toute modification doit faire l'objet d'un avenant écrit signé des deux Parties. L'accord est établi en deux exemplaires originaux, un pour chaque Partie.</w:t>
      </w:r>
    </w:p>
    <w:p w14:paraId="7C4E9BC8" w14:textId="77777777" w:rsidR="00681BC2" w:rsidRDefault="00681BC2">
      <w:pPr>
        <w:spacing w:before="60" w:after="60"/>
      </w:pPr>
    </w:p>
    <w:p w14:paraId="6EBB3F50" w14:textId="77777777" w:rsidR="00681BC2" w:rsidRDefault="00681BC2">
      <w:pPr>
        <w:pBdr>
          <w:bottom w:val="single" w:sz="4" w:space="1" w:color="0A7C5C"/>
        </w:pBdr>
        <w:spacing w:before="30" w:after="40"/>
      </w:pPr>
    </w:p>
    <w:p w14:paraId="2078E36A" w14:textId="77777777" w:rsidR="00681BC2" w:rsidRDefault="00681BC2">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19"/>
        <w:gridCol w:w="4819"/>
      </w:tblGrid>
      <w:tr w:rsidR="00681BC2" w14:paraId="4A0465CE" w14:textId="77777777">
        <w:tblPrEx>
          <w:tblCellMar>
            <w:top w:w="0" w:type="dxa"/>
            <w:bottom w:w="0" w:type="dxa"/>
          </w:tblCellMar>
        </w:tblPrEx>
        <w:tc>
          <w:tcPr>
            <w:tcW w:w="4819" w:type="dxa"/>
            <w:tcBorders>
              <w:top w:val="nil"/>
              <w:left w:val="nil"/>
              <w:bottom w:val="nil"/>
              <w:right w:val="nil"/>
            </w:tcBorders>
            <w:tcMar>
              <w:top w:w="0" w:type="dxa"/>
              <w:left w:w="0" w:type="dxa"/>
              <w:bottom w:w="0" w:type="dxa"/>
              <w:right w:w="60" w:type="dxa"/>
            </w:tcMar>
          </w:tcPr>
          <w:p w14:paraId="58B91D04" w14:textId="77777777" w:rsidR="00681BC2" w:rsidRDefault="00000000">
            <w:pPr>
              <w:spacing w:after="14"/>
            </w:pPr>
            <w:r>
              <w:rPr>
                <w:b/>
                <w:bCs/>
                <w:sz w:val="18"/>
                <w:szCs w:val="18"/>
              </w:rPr>
              <w:t>Pour l'Organisme Donneur d'Ordre</w:t>
            </w:r>
          </w:p>
          <w:p w14:paraId="509B158B" w14:textId="77777777" w:rsidR="00681BC2" w:rsidRDefault="00000000">
            <w:pPr>
              <w:spacing w:after="14"/>
            </w:pPr>
            <w:r>
              <w:rPr>
                <w:color w:val="333333"/>
                <w:sz w:val="17"/>
                <w:szCs w:val="17"/>
              </w:rPr>
              <w:t>[NOM DE L'ORGANISME DE FORMATION]</w:t>
            </w:r>
          </w:p>
          <w:p w14:paraId="68964F55" w14:textId="77777777" w:rsidR="00681BC2" w:rsidRDefault="00000000">
            <w:pPr>
              <w:spacing w:after="50"/>
            </w:pPr>
            <w:r>
              <w:rPr>
                <w:color w:val="333333"/>
                <w:sz w:val="17"/>
                <w:szCs w:val="17"/>
              </w:rPr>
              <w:t>[Prénom NOM — Qualité]</w:t>
            </w:r>
          </w:p>
          <w:p w14:paraId="696E67E9" w14:textId="77777777" w:rsidR="00681BC2" w:rsidRDefault="00000000">
            <w:pPr>
              <w:spacing w:after="14"/>
            </w:pPr>
            <w:r>
              <w:rPr>
                <w:color w:val="333333"/>
                <w:sz w:val="17"/>
                <w:szCs w:val="17"/>
              </w:rPr>
              <w:t>Fait à [Ville], le _______________</w:t>
            </w:r>
          </w:p>
          <w:p w14:paraId="4B955566" w14:textId="77777777" w:rsidR="00681BC2" w:rsidRDefault="00681BC2">
            <w:pPr>
              <w:pBdr>
                <w:bottom w:val="single" w:sz="1" w:space="0" w:color="DDDDDD"/>
              </w:pBdr>
              <w:spacing w:before="60" w:after="60"/>
            </w:pPr>
          </w:p>
          <w:p w14:paraId="3AF9F848" w14:textId="77777777" w:rsidR="00681BC2" w:rsidRDefault="00000000">
            <w:pPr>
              <w:spacing w:before="10"/>
            </w:pPr>
            <w:r>
              <w:rPr>
                <w:color w:val="333333"/>
                <w:sz w:val="17"/>
                <w:szCs w:val="17"/>
              </w:rPr>
              <w:t>Signature + Cachet :</w:t>
            </w:r>
          </w:p>
          <w:p w14:paraId="22B6ADE9" w14:textId="77777777" w:rsidR="00681BC2" w:rsidRDefault="00681BC2">
            <w:pPr>
              <w:spacing w:before="100"/>
            </w:pPr>
          </w:p>
        </w:tc>
        <w:tc>
          <w:tcPr>
            <w:tcW w:w="4819" w:type="dxa"/>
            <w:tcBorders>
              <w:top w:val="nil"/>
              <w:left w:val="nil"/>
              <w:bottom w:val="nil"/>
              <w:right w:val="nil"/>
            </w:tcBorders>
            <w:tcMar>
              <w:top w:w="0" w:type="dxa"/>
              <w:left w:w="60" w:type="dxa"/>
              <w:bottom w:w="0" w:type="dxa"/>
              <w:right w:w="0" w:type="dxa"/>
            </w:tcMar>
          </w:tcPr>
          <w:p w14:paraId="553A8F9F" w14:textId="77777777" w:rsidR="00681BC2" w:rsidRDefault="00000000">
            <w:pPr>
              <w:spacing w:after="14"/>
            </w:pPr>
            <w:r>
              <w:rPr>
                <w:b/>
                <w:bCs/>
                <w:sz w:val="18"/>
                <w:szCs w:val="18"/>
              </w:rPr>
              <w:t>Pour le Sous-Traitant</w:t>
            </w:r>
          </w:p>
          <w:p w14:paraId="42A4A7A5" w14:textId="77777777" w:rsidR="00681BC2" w:rsidRDefault="00000000">
            <w:pPr>
              <w:spacing w:after="14"/>
            </w:pPr>
            <w:r>
              <w:rPr>
                <w:color w:val="333333"/>
                <w:sz w:val="17"/>
                <w:szCs w:val="17"/>
              </w:rPr>
              <w:t>[Raison sociale ou Prénom NOM]</w:t>
            </w:r>
          </w:p>
          <w:p w14:paraId="41C03976" w14:textId="77777777" w:rsidR="00681BC2" w:rsidRDefault="00000000">
            <w:pPr>
              <w:spacing w:after="50"/>
            </w:pPr>
            <w:r>
              <w:rPr>
                <w:color w:val="333333"/>
                <w:sz w:val="17"/>
                <w:szCs w:val="17"/>
              </w:rPr>
              <w:t>[Prénom NOM — Qualité / Représentant légal]</w:t>
            </w:r>
          </w:p>
          <w:p w14:paraId="06693984" w14:textId="77777777" w:rsidR="00681BC2" w:rsidRDefault="00000000">
            <w:pPr>
              <w:spacing w:after="14"/>
            </w:pPr>
            <w:r>
              <w:rPr>
                <w:color w:val="333333"/>
                <w:sz w:val="17"/>
                <w:szCs w:val="17"/>
              </w:rPr>
              <w:t>Fait à [Ville], le _______________</w:t>
            </w:r>
          </w:p>
          <w:p w14:paraId="0DD021AC" w14:textId="77777777" w:rsidR="00681BC2" w:rsidRDefault="00681BC2">
            <w:pPr>
              <w:pBdr>
                <w:bottom w:val="single" w:sz="1" w:space="0" w:color="DDDDDD"/>
              </w:pBdr>
              <w:spacing w:before="60" w:after="60"/>
            </w:pPr>
          </w:p>
          <w:p w14:paraId="04A8771D" w14:textId="77777777" w:rsidR="00681BC2" w:rsidRDefault="00000000">
            <w:pPr>
              <w:spacing w:before="10"/>
            </w:pPr>
            <w:r>
              <w:rPr>
                <w:color w:val="333333"/>
                <w:sz w:val="17"/>
                <w:szCs w:val="17"/>
              </w:rPr>
              <w:t>Signature + Cachet :</w:t>
            </w:r>
          </w:p>
          <w:p w14:paraId="4DEE4CC8" w14:textId="77777777" w:rsidR="00681BC2" w:rsidRDefault="00681BC2">
            <w:pPr>
              <w:spacing w:before="100"/>
            </w:pPr>
          </w:p>
        </w:tc>
      </w:tr>
    </w:tbl>
    <w:p w14:paraId="25C25ED0" w14:textId="77777777" w:rsidR="00681BC2" w:rsidRDefault="00681BC2">
      <w:pPr>
        <w:spacing w:before="20" w:after="20"/>
      </w:pPr>
    </w:p>
    <w:p w14:paraId="2CBC1646" w14:textId="77777777" w:rsidR="00681BC2" w:rsidRDefault="00000000">
      <w:pPr>
        <w:spacing w:before="12" w:after="12"/>
      </w:pPr>
      <w:r>
        <w:rPr>
          <w:i/>
          <w:iCs/>
          <w:color w:val="888888"/>
          <w:sz w:val="16"/>
          <w:szCs w:val="16"/>
        </w:rPr>
        <w:t xml:space="preserve">Ce document constitue le contrat régissant la relation de sous-traitance. Il doit être conservé par les deux parties et mis à disposition de l'auditeur </w:t>
      </w:r>
      <w:proofErr w:type="spellStart"/>
      <w:r>
        <w:rPr>
          <w:i/>
          <w:iCs/>
          <w:color w:val="888888"/>
          <w:sz w:val="16"/>
          <w:szCs w:val="16"/>
        </w:rPr>
        <w:t>Qualiopi</w:t>
      </w:r>
      <w:proofErr w:type="spellEnd"/>
      <w:r>
        <w:rPr>
          <w:i/>
          <w:iCs/>
          <w:color w:val="888888"/>
          <w:sz w:val="16"/>
          <w:szCs w:val="16"/>
        </w:rPr>
        <w:t xml:space="preserve"> (Indicateur 6).</w:t>
      </w:r>
    </w:p>
    <w:p w14:paraId="46AF448F" w14:textId="77777777" w:rsidR="00681BC2" w:rsidRDefault="00000000">
      <w:r>
        <w:br w:type="page"/>
      </w:r>
    </w:p>
    <w:p w14:paraId="4CE60694" w14:textId="77777777" w:rsidR="00681BC2" w:rsidRDefault="00681BC2">
      <w:pPr>
        <w:spacing w:before="60" w:after="60"/>
      </w:pPr>
    </w:p>
    <w:p w14:paraId="2F97336F" w14:textId="77777777" w:rsidR="00681BC2" w:rsidRDefault="00000000">
      <w:pPr>
        <w:spacing w:after="80"/>
        <w:jc w:val="center"/>
      </w:pPr>
      <w:r>
        <w:rPr>
          <w:b/>
          <w:bCs/>
          <w:color w:val="0A7C5C"/>
          <w:sz w:val="28"/>
          <w:szCs w:val="28"/>
        </w:rPr>
        <w:t>À PROPOS DE CE DOCUMENT</w:t>
      </w:r>
    </w:p>
    <w:p w14:paraId="569CF0BB" w14:textId="77777777" w:rsidR="00681BC2" w:rsidRDefault="00681BC2">
      <w:pPr>
        <w:pBdr>
          <w:bottom w:val="single" w:sz="4" w:space="1" w:color="0A7C5C"/>
        </w:pBdr>
        <w:spacing w:before="60" w:after="80"/>
      </w:pPr>
    </w:p>
    <w:p w14:paraId="5DCC13BE" w14:textId="77777777" w:rsidR="00681BC2" w:rsidRDefault="00681BC2">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681BC2" w14:paraId="1ECC6DDD"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200" w:type="dxa"/>
              <w:left w:w="300" w:type="dxa"/>
              <w:bottom w:w="200" w:type="dxa"/>
              <w:right w:w="300" w:type="dxa"/>
            </w:tcMar>
          </w:tcPr>
          <w:p w14:paraId="791E49BE" w14:textId="77777777" w:rsidR="00681BC2" w:rsidRDefault="00000000">
            <w:pPr>
              <w:spacing w:after="100"/>
            </w:pPr>
            <w:r>
              <w:rPr>
                <w:sz w:val="20"/>
                <w:szCs w:val="20"/>
              </w:rPr>
              <w:t xml:space="preserve">Ce </w:t>
            </w:r>
            <w:proofErr w:type="spellStart"/>
            <w:r>
              <w:rPr>
                <w:sz w:val="20"/>
                <w:szCs w:val="20"/>
              </w:rPr>
              <w:t>template</w:t>
            </w:r>
            <w:proofErr w:type="spellEnd"/>
            <w:r>
              <w:rPr>
                <w:sz w:val="20"/>
                <w:szCs w:val="20"/>
              </w:rPr>
              <w:t xml:space="preserve"> a été conçu et rédigé par :</w:t>
            </w:r>
          </w:p>
          <w:p w14:paraId="1A00098B" w14:textId="77777777" w:rsidR="00681BC2" w:rsidRDefault="00000000" w:rsidP="00B23B5F">
            <w:pPr>
              <w:spacing w:after="60"/>
              <w:jc w:val="center"/>
            </w:pPr>
            <w:r>
              <w:rPr>
                <w:noProof/>
              </w:rPr>
              <w:drawing>
                <wp:inline distT="0" distB="0" distL="0" distR="0" wp14:anchorId="386D4E61" wp14:editId="5464B781">
                  <wp:extent cx="2011680" cy="643737"/>
                  <wp:effectExtent l="0" t="0" r="0" b="0"/>
                  <wp:docPr id="9001" name="Logo Kip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 name="Logo Kipkit"/>
                          <pic:cNvPicPr/>
                        </pic:nvPicPr>
                        <pic:blipFill>
                          <a:blip r:embed="rId7"/>
                          <a:stretch>
                            <a:fillRect/>
                          </a:stretch>
                        </pic:blipFill>
                        <pic:spPr>
                          <a:xfrm>
                            <a:off x="0" y="0"/>
                            <a:ext cx="2011680" cy="643737"/>
                          </a:xfrm>
                          <a:prstGeom prst="rect">
                            <a:avLst/>
                          </a:prstGeom>
                        </pic:spPr>
                      </pic:pic>
                    </a:graphicData>
                  </a:graphic>
                </wp:inline>
              </w:drawing>
            </w:r>
          </w:p>
          <w:p w14:paraId="0E7AD55E" w14:textId="77777777" w:rsidR="00681BC2" w:rsidRDefault="00000000" w:rsidP="00B23B5F">
            <w:pPr>
              <w:spacing w:after="60"/>
              <w:jc w:val="center"/>
            </w:pPr>
            <w:r>
              <w:rPr>
                <w:sz w:val="20"/>
                <w:szCs w:val="20"/>
              </w:rPr>
              <w:t>6 avenue de Fronton — 31200 Toulouse</w:t>
            </w:r>
          </w:p>
          <w:p w14:paraId="19582FA6" w14:textId="77777777" w:rsidR="00681BC2" w:rsidRDefault="00000000" w:rsidP="00B23B5F">
            <w:pPr>
              <w:spacing w:after="60"/>
              <w:jc w:val="center"/>
            </w:pPr>
            <w:proofErr w:type="gramStart"/>
            <w:r>
              <w:rPr>
                <w:sz w:val="20"/>
                <w:szCs w:val="20"/>
              </w:rPr>
              <w:t>contact@kipkit.fr  |</w:t>
            </w:r>
            <w:proofErr w:type="gramEnd"/>
            <w:r>
              <w:rPr>
                <w:sz w:val="20"/>
                <w:szCs w:val="20"/>
              </w:rPr>
              <w:t xml:space="preserve">  05 82 95 97 73</w:t>
            </w:r>
          </w:p>
          <w:p w14:paraId="6728A521" w14:textId="77777777" w:rsidR="00681BC2" w:rsidRDefault="00681BC2">
            <w:pPr>
              <w:spacing w:before="40" w:after="40"/>
            </w:pPr>
          </w:p>
          <w:p w14:paraId="1D53DB2D" w14:textId="77777777" w:rsidR="00681BC2" w:rsidRDefault="00000000" w:rsidP="00B23B5F">
            <w:pPr>
              <w:spacing w:after="80"/>
              <w:jc w:val="both"/>
            </w:pPr>
            <w:r>
              <w:rPr>
                <w:color w:val="444444"/>
                <w:sz w:val="20"/>
                <w:szCs w:val="20"/>
              </w:rPr>
              <w:t xml:space="preserve">Ce modèle de contrat est fourni à titre de </w:t>
            </w:r>
            <w:proofErr w:type="spellStart"/>
            <w:r>
              <w:rPr>
                <w:color w:val="444444"/>
                <w:sz w:val="20"/>
                <w:szCs w:val="20"/>
              </w:rPr>
              <w:t>template</w:t>
            </w:r>
            <w:proofErr w:type="spellEnd"/>
            <w:r>
              <w:rPr>
                <w:color w:val="444444"/>
                <w:sz w:val="20"/>
                <w:szCs w:val="20"/>
              </w:rPr>
              <w:t>. Il ne constitue pas un conseil juridique. Nous vous recommandons de le faire valider par un juriste ou un avocat avant tout usage.</w:t>
            </w:r>
          </w:p>
          <w:p w14:paraId="350C0E50" w14:textId="77777777" w:rsidR="00681BC2" w:rsidRDefault="00000000" w:rsidP="00B23B5F">
            <w:pPr>
              <w:spacing w:after="80"/>
              <w:jc w:val="both"/>
            </w:pPr>
            <w:r>
              <w:rPr>
                <w:color w:val="444444"/>
                <w:sz w:val="20"/>
                <w:szCs w:val="20"/>
              </w:rPr>
              <w:t xml:space="preserve">En revanche, ce </w:t>
            </w:r>
            <w:proofErr w:type="spellStart"/>
            <w:r>
              <w:rPr>
                <w:color w:val="444444"/>
                <w:sz w:val="20"/>
                <w:szCs w:val="20"/>
              </w:rPr>
              <w:t>template</w:t>
            </w:r>
            <w:proofErr w:type="spellEnd"/>
            <w:r>
              <w:rPr>
                <w:color w:val="444444"/>
                <w:sz w:val="20"/>
                <w:szCs w:val="20"/>
              </w:rPr>
              <w:t xml:space="preserve"> reste la propriété intellectuelle de </w:t>
            </w:r>
            <w:proofErr w:type="spellStart"/>
            <w:r w:rsidRPr="00B23B5F">
              <w:rPr>
                <w:b/>
                <w:bCs/>
                <w:color w:val="444444"/>
                <w:sz w:val="20"/>
                <w:szCs w:val="20"/>
              </w:rPr>
              <w:t>Kipkit</w:t>
            </w:r>
            <w:proofErr w:type="spellEnd"/>
            <w:r w:rsidRPr="00B23B5F">
              <w:rPr>
                <w:b/>
                <w:bCs/>
                <w:color w:val="444444"/>
                <w:sz w:val="20"/>
                <w:szCs w:val="20"/>
              </w:rPr>
              <w:t xml:space="preserve"> by AKANUP</w:t>
            </w:r>
            <w:r>
              <w:rPr>
                <w:color w:val="444444"/>
                <w:sz w:val="20"/>
                <w:szCs w:val="20"/>
              </w:rPr>
              <w:t>. Sa reproduction, diffusion, transmission ou revente est strictement interdite.</w:t>
            </w:r>
          </w:p>
          <w:p w14:paraId="2A8DD90C" w14:textId="77777777" w:rsidR="00681BC2" w:rsidRDefault="00000000">
            <w:r>
              <w:rPr>
                <w:b/>
                <w:bCs/>
                <w:sz w:val="20"/>
                <w:szCs w:val="20"/>
              </w:rPr>
              <w:t>Merci de respecter ce travail.</w:t>
            </w:r>
          </w:p>
        </w:tc>
      </w:tr>
    </w:tbl>
    <w:p w14:paraId="239F7C39" w14:textId="77777777" w:rsidR="008C253B" w:rsidRDefault="008C253B"/>
    <w:sectPr w:rsidR="008C253B">
      <w:headerReference w:type="default" r:id="rId8"/>
      <w:footerReference w:type="default" r:id="rId9"/>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63C54" w14:textId="77777777" w:rsidR="008C253B" w:rsidRDefault="008C253B">
      <w:r>
        <w:separator/>
      </w:r>
    </w:p>
  </w:endnote>
  <w:endnote w:type="continuationSeparator" w:id="0">
    <w:p w14:paraId="5A2F46F0" w14:textId="77777777" w:rsidR="008C253B" w:rsidRDefault="008C2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13A13" w14:textId="77777777" w:rsidR="00681BC2" w:rsidRDefault="00000000">
    <w:pPr>
      <w:pBdr>
        <w:top w:val="single" w:sz="2" w:space="4" w:color="0A7C5C"/>
      </w:pBdr>
      <w:tabs>
        <w:tab w:val="right" w:pos="9026"/>
      </w:tabs>
      <w:spacing w:before="80"/>
    </w:pPr>
    <w:r>
      <w:rPr>
        <w:color w:val="888888"/>
        <w:sz w:val="15"/>
        <w:szCs w:val="15"/>
      </w:rPr>
      <w:t>Accord_Sous_Traitance_V01_2026</w:t>
    </w:r>
    <w:r>
      <w:rPr>
        <w:sz w:val="15"/>
        <w:szCs w:val="15"/>
      </w:rPr>
      <w:tab/>
    </w:r>
    <w:r>
      <w:rPr>
        <w:color w:val="888888"/>
        <w:sz w:val="15"/>
        <w:szCs w:val="15"/>
      </w:rPr>
      <w:t xml:space="preserve">Page </w:t>
    </w:r>
    <w:r>
      <w:rPr>
        <w:color w:val="888888"/>
        <w:sz w:val="15"/>
        <w:szCs w:val="15"/>
      </w:rPr>
      <w:fldChar w:fldCharType="begin"/>
    </w:r>
    <w:r>
      <w:rPr>
        <w:color w:val="888888"/>
        <w:sz w:val="15"/>
        <w:szCs w:val="15"/>
      </w:rPr>
      <w:instrText>PAGE</w:instrText>
    </w:r>
    <w:r>
      <w:rPr>
        <w:color w:val="888888"/>
        <w:sz w:val="15"/>
        <w:szCs w:val="15"/>
      </w:rPr>
      <w:fldChar w:fldCharType="separate"/>
    </w:r>
    <w:r w:rsidR="00B23B5F">
      <w:rPr>
        <w:noProof/>
        <w:color w:val="888888"/>
        <w:sz w:val="15"/>
        <w:szCs w:val="15"/>
      </w:rPr>
      <w:t>1</w:t>
    </w:r>
    <w:r>
      <w:rPr>
        <w:color w:val="888888"/>
        <w:sz w:val="15"/>
        <w:szCs w:val="15"/>
      </w:rPr>
      <w:fldChar w:fldCharType="end"/>
    </w:r>
    <w:r>
      <w:rPr>
        <w:color w:val="888888"/>
        <w:sz w:val="15"/>
        <w:szCs w:val="15"/>
      </w:rPr>
      <w:t xml:space="preserve"> / </w:t>
    </w:r>
    <w:r>
      <w:rPr>
        <w:color w:val="888888"/>
        <w:sz w:val="15"/>
        <w:szCs w:val="15"/>
      </w:rPr>
      <w:fldChar w:fldCharType="begin"/>
    </w:r>
    <w:r>
      <w:rPr>
        <w:color w:val="888888"/>
        <w:sz w:val="15"/>
        <w:szCs w:val="15"/>
      </w:rPr>
      <w:instrText>NUMPAGES</w:instrText>
    </w:r>
    <w:r>
      <w:rPr>
        <w:color w:val="888888"/>
        <w:sz w:val="15"/>
        <w:szCs w:val="15"/>
      </w:rPr>
      <w:fldChar w:fldCharType="separate"/>
    </w:r>
    <w:r w:rsidR="00B23B5F">
      <w:rPr>
        <w:noProof/>
        <w:color w:val="888888"/>
        <w:sz w:val="15"/>
        <w:szCs w:val="15"/>
      </w:rPr>
      <w:t>2</w:t>
    </w:r>
    <w:r>
      <w:rPr>
        <w:color w:val="888888"/>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951A4" w14:textId="77777777" w:rsidR="008C253B" w:rsidRDefault="008C253B">
      <w:r>
        <w:separator/>
      </w:r>
    </w:p>
  </w:footnote>
  <w:footnote w:type="continuationSeparator" w:id="0">
    <w:p w14:paraId="472EFE3F" w14:textId="77777777" w:rsidR="008C253B" w:rsidRDefault="008C2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800"/>
      <w:gridCol w:w="3838"/>
    </w:tblGrid>
    <w:tr w:rsidR="00681BC2" w14:paraId="39726B51" w14:textId="77777777">
      <w:tblPrEx>
        <w:tblCellMar>
          <w:top w:w="0" w:type="dxa"/>
          <w:bottom w:w="0" w:type="dxa"/>
        </w:tblCellMar>
      </w:tblPrEx>
      <w:tc>
        <w:tcPr>
          <w:tcW w:w="5800" w:type="dxa"/>
          <w:tcBorders>
            <w:top w:val="nil"/>
            <w:left w:val="nil"/>
            <w:bottom w:val="nil"/>
            <w:right w:val="nil"/>
          </w:tcBorders>
          <w:shd w:val="clear" w:color="auto" w:fill="0F1623"/>
          <w:tcMar>
            <w:top w:w="100" w:type="dxa"/>
            <w:left w:w="200" w:type="dxa"/>
            <w:bottom w:w="100" w:type="dxa"/>
            <w:right w:w="200" w:type="dxa"/>
          </w:tcMar>
          <w:vAlign w:val="center"/>
        </w:tcPr>
        <w:p w14:paraId="0E50A2A8" w14:textId="77777777" w:rsidR="00681BC2" w:rsidRDefault="00000000">
          <w:r>
            <w:rPr>
              <w:b/>
              <w:bCs/>
              <w:color w:val="0A7C5C"/>
              <w:sz w:val="22"/>
              <w:szCs w:val="22"/>
            </w:rPr>
            <w:t>[NOM DE L'ORGANISME DE FORMATION]</w:t>
          </w:r>
        </w:p>
        <w:p w14:paraId="467CB783" w14:textId="77777777" w:rsidR="00681BC2" w:rsidRDefault="00000000">
          <w:r>
            <w:rPr>
              <w:color w:val="DDDDDD"/>
              <w:sz w:val="15"/>
              <w:szCs w:val="15"/>
            </w:rPr>
            <w:t>SIRET : [</w:t>
          </w:r>
          <w:proofErr w:type="gramStart"/>
          <w:r>
            <w:rPr>
              <w:color w:val="DDDDDD"/>
              <w:sz w:val="15"/>
              <w:szCs w:val="15"/>
            </w:rPr>
            <w:t>XXXXXXXXXXXXXXXXX]  |</w:t>
          </w:r>
          <w:proofErr w:type="gramEnd"/>
          <w:r>
            <w:rPr>
              <w:color w:val="DDDDDD"/>
              <w:sz w:val="15"/>
              <w:szCs w:val="15"/>
            </w:rPr>
            <w:t xml:space="preserve">  N° DA : [XXXXXXXXXXXXXXXXX]</w:t>
          </w:r>
        </w:p>
      </w:tc>
      <w:tc>
        <w:tcPr>
          <w:tcW w:w="3838" w:type="dxa"/>
          <w:tcBorders>
            <w:top w:val="nil"/>
            <w:left w:val="nil"/>
            <w:bottom w:val="nil"/>
            <w:right w:val="nil"/>
          </w:tcBorders>
          <w:shd w:val="clear" w:color="auto" w:fill="F7F3ED"/>
          <w:tcMar>
            <w:top w:w="100" w:type="dxa"/>
            <w:left w:w="200" w:type="dxa"/>
            <w:bottom w:w="100" w:type="dxa"/>
            <w:right w:w="200" w:type="dxa"/>
          </w:tcMar>
          <w:vAlign w:val="center"/>
        </w:tcPr>
        <w:p w14:paraId="3998E412" w14:textId="77777777" w:rsidR="00681BC2" w:rsidRDefault="00000000">
          <w:pPr>
            <w:jc w:val="right"/>
          </w:pPr>
          <w:r>
            <w:rPr>
              <w:b/>
              <w:bCs/>
              <w:sz w:val="20"/>
              <w:szCs w:val="20"/>
            </w:rPr>
            <w:t>[LOGO]</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9338AC"/>
    <w:multiLevelType w:val="hybridMultilevel"/>
    <w:tmpl w:val="22C8C198"/>
    <w:lvl w:ilvl="0" w:tplc="86C83770">
      <w:start w:val="1"/>
      <w:numFmt w:val="bullet"/>
      <w:lvlText w:val="●"/>
      <w:lvlJc w:val="left"/>
      <w:pPr>
        <w:ind w:left="720" w:hanging="360"/>
      </w:pPr>
    </w:lvl>
    <w:lvl w:ilvl="1" w:tplc="131A3F36">
      <w:start w:val="1"/>
      <w:numFmt w:val="bullet"/>
      <w:lvlText w:val="○"/>
      <w:lvlJc w:val="left"/>
      <w:pPr>
        <w:ind w:left="1440" w:hanging="360"/>
      </w:pPr>
    </w:lvl>
    <w:lvl w:ilvl="2" w:tplc="58DE97A6">
      <w:start w:val="1"/>
      <w:numFmt w:val="bullet"/>
      <w:lvlText w:val="■"/>
      <w:lvlJc w:val="left"/>
      <w:pPr>
        <w:ind w:left="2160" w:hanging="360"/>
      </w:pPr>
    </w:lvl>
    <w:lvl w:ilvl="3" w:tplc="4914EB70">
      <w:start w:val="1"/>
      <w:numFmt w:val="bullet"/>
      <w:lvlText w:val="●"/>
      <w:lvlJc w:val="left"/>
      <w:pPr>
        <w:ind w:left="2880" w:hanging="360"/>
      </w:pPr>
    </w:lvl>
    <w:lvl w:ilvl="4" w:tplc="C862CFEE">
      <w:start w:val="1"/>
      <w:numFmt w:val="bullet"/>
      <w:lvlText w:val="○"/>
      <w:lvlJc w:val="left"/>
      <w:pPr>
        <w:ind w:left="3600" w:hanging="360"/>
      </w:pPr>
    </w:lvl>
    <w:lvl w:ilvl="5" w:tplc="7E702090">
      <w:start w:val="1"/>
      <w:numFmt w:val="bullet"/>
      <w:lvlText w:val="■"/>
      <w:lvlJc w:val="left"/>
      <w:pPr>
        <w:ind w:left="4320" w:hanging="360"/>
      </w:pPr>
    </w:lvl>
    <w:lvl w:ilvl="6" w:tplc="A85A03DE">
      <w:start w:val="1"/>
      <w:numFmt w:val="bullet"/>
      <w:lvlText w:val="●"/>
      <w:lvlJc w:val="left"/>
      <w:pPr>
        <w:ind w:left="5040" w:hanging="360"/>
      </w:pPr>
    </w:lvl>
    <w:lvl w:ilvl="7" w:tplc="D708FC74">
      <w:start w:val="1"/>
      <w:numFmt w:val="bullet"/>
      <w:lvlText w:val="●"/>
      <w:lvlJc w:val="left"/>
      <w:pPr>
        <w:ind w:left="5760" w:hanging="360"/>
      </w:pPr>
    </w:lvl>
    <w:lvl w:ilvl="8" w:tplc="7C9CCC94">
      <w:start w:val="1"/>
      <w:numFmt w:val="bullet"/>
      <w:lvlText w:val="●"/>
      <w:lvlJc w:val="left"/>
      <w:pPr>
        <w:ind w:left="6480" w:hanging="360"/>
      </w:pPr>
    </w:lvl>
  </w:abstractNum>
  <w:num w:numId="1" w16cid:durableId="121346810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BC2"/>
    <w:rsid w:val="00681BC2"/>
    <w:rsid w:val="008C253B"/>
    <w:rsid w:val="00A37B95"/>
    <w:rsid w:val="00B23B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2879"/>
  <w15:docId w15:val="{6DDDD4BA-7438-45BB-88E5-8D51D67BD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1A1A1A"/>
        <w:sz w:val="19"/>
        <w:szCs w:val="19"/>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1172</Words>
  <Characters>6452</Characters>
  <Application>Microsoft Office Word</Application>
  <DocSecurity>0</DocSecurity>
  <Lines>53</Lines>
  <Paragraphs>15</Paragraphs>
  <ScaleCrop>false</ScaleCrop>
  <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Louise Bourgeais</cp:lastModifiedBy>
  <cp:revision>2</cp:revision>
  <dcterms:created xsi:type="dcterms:W3CDTF">2026-05-05T19:15:00Z</dcterms:created>
  <dcterms:modified xsi:type="dcterms:W3CDTF">2026-06-15T12:58:00Z</dcterms:modified>
</cp:coreProperties>
</file>